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A42A" w14:textId="77777777" w:rsidR="001F555E" w:rsidRDefault="001F555E" w:rsidP="00B15004">
      <w:pPr>
        <w:jc w:val="center"/>
        <w:rPr>
          <w:color w:val="FF0000"/>
        </w:rPr>
      </w:pPr>
      <w:r>
        <w:rPr>
          <w:rFonts w:ascii="Intro Book" w:hAnsi="Intro Book"/>
          <w:noProof/>
          <w:color w:val="FF0000"/>
        </w:rPr>
        <w:drawing>
          <wp:inline distT="0" distB="0" distL="0" distR="0" wp14:anchorId="3D7CFC40" wp14:editId="4B1E5012">
            <wp:extent cx="290195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D87C1" w14:textId="77777777" w:rsidR="001F555E" w:rsidRDefault="001F555E">
      <w:pPr>
        <w:rPr>
          <w:color w:val="FF0000"/>
        </w:rPr>
      </w:pPr>
    </w:p>
    <w:p w14:paraId="0649BC85" w14:textId="585814E9" w:rsidR="006868B1" w:rsidRPr="006868B1" w:rsidRDefault="006868B1" w:rsidP="00270AB8">
      <w:pPr>
        <w:jc w:val="center"/>
        <w:rPr>
          <w:rFonts w:ascii="Intro Book" w:hAnsi="Intro Book"/>
          <w:color w:val="FF0000"/>
          <w:sz w:val="28"/>
          <w:szCs w:val="28"/>
        </w:rPr>
      </w:pPr>
      <w:r w:rsidRPr="006868B1">
        <w:rPr>
          <w:rFonts w:ascii="Intro Book" w:hAnsi="Intro Book"/>
          <w:color w:val="FF0000"/>
          <w:sz w:val="28"/>
          <w:szCs w:val="28"/>
        </w:rPr>
        <w:t xml:space="preserve">ВРЕМЕННЫЕ ПРАВИЛА ПОСЕЩЕНИЯ ПРАЧЕЧНОЙ САМООБСЛУЖИВАНИЯ </w:t>
      </w:r>
    </w:p>
    <w:p w14:paraId="03DC8CB0" w14:textId="1EEAA897" w:rsidR="000249F8" w:rsidRPr="006868B1" w:rsidRDefault="006868B1" w:rsidP="00270AB8">
      <w:pPr>
        <w:jc w:val="center"/>
        <w:rPr>
          <w:rFonts w:ascii="Intro Book" w:hAnsi="Intro Book"/>
          <w:color w:val="FF0000"/>
          <w:sz w:val="28"/>
          <w:szCs w:val="28"/>
        </w:rPr>
      </w:pPr>
      <w:r w:rsidRPr="006868B1">
        <w:rPr>
          <w:rFonts w:ascii="Intro Book" w:hAnsi="Intro Book"/>
          <w:color w:val="FF0000"/>
          <w:sz w:val="28"/>
          <w:szCs w:val="28"/>
        </w:rPr>
        <w:t>В ПЕРИОД С 28 МАРТА ПО 30 АПРЕЛЯ 2020.</w:t>
      </w:r>
    </w:p>
    <w:p w14:paraId="6F182332" w14:textId="62664FC0" w:rsidR="00F66DA8" w:rsidRPr="00270AB8" w:rsidRDefault="000249F8" w:rsidP="006868B1">
      <w:pPr>
        <w:jc w:val="both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В связи с угрозой распространения в городе Москве и в Московской области</w:t>
      </w:r>
      <w:r w:rsidR="006868B1">
        <w:rPr>
          <w:sz w:val="28"/>
          <w:szCs w:val="28"/>
        </w:rPr>
        <w:t xml:space="preserve"> </w:t>
      </w:r>
      <w:proofErr w:type="gramStart"/>
      <w:r w:rsidRPr="00270AB8">
        <w:rPr>
          <w:rFonts w:ascii="Intro Book" w:hAnsi="Intro Book"/>
          <w:sz w:val="28"/>
          <w:szCs w:val="28"/>
        </w:rPr>
        <w:t>новой  коронавирусной</w:t>
      </w:r>
      <w:proofErr w:type="gramEnd"/>
      <w:r w:rsidRPr="00270AB8">
        <w:rPr>
          <w:rFonts w:ascii="Intro Book" w:hAnsi="Intro Book"/>
          <w:sz w:val="28"/>
          <w:szCs w:val="28"/>
        </w:rPr>
        <w:t xml:space="preserve"> инфекции (2019-nCo V)</w:t>
      </w:r>
    </w:p>
    <w:p w14:paraId="1CD3CE51" w14:textId="7162997E" w:rsidR="00287FDC" w:rsidRPr="00270AB8" w:rsidRDefault="00F15592" w:rsidP="006868B1">
      <w:pPr>
        <w:jc w:val="both"/>
        <w:rPr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 xml:space="preserve">прачечные самообслуживания СамПРАЧКА работают </w:t>
      </w:r>
      <w:r w:rsidR="000249F8" w:rsidRPr="00270AB8">
        <w:rPr>
          <w:rFonts w:ascii="Intro Book" w:hAnsi="Intro Book"/>
          <w:sz w:val="28"/>
          <w:szCs w:val="28"/>
        </w:rPr>
        <w:t>в ограниченном режиме</w:t>
      </w:r>
      <w:r w:rsidR="00062911" w:rsidRPr="00270AB8">
        <w:rPr>
          <w:rFonts w:ascii="Intro Book" w:hAnsi="Intro Book"/>
          <w:sz w:val="28"/>
          <w:szCs w:val="28"/>
        </w:rPr>
        <w:t xml:space="preserve"> И</w:t>
      </w:r>
    </w:p>
    <w:p w14:paraId="174F9C5B" w14:textId="3A745AFF" w:rsidR="000249F8" w:rsidRPr="00270AB8" w:rsidRDefault="00062911" w:rsidP="006868B1">
      <w:pPr>
        <w:jc w:val="both"/>
        <w:rPr>
          <w:rFonts w:ascii="Intro Book" w:hAnsi="Intro Book"/>
          <w:b/>
          <w:bCs/>
          <w:color w:val="FF0000"/>
          <w:sz w:val="28"/>
          <w:szCs w:val="28"/>
        </w:rPr>
      </w:pPr>
      <w:r w:rsidRPr="00270AB8">
        <w:rPr>
          <w:rFonts w:ascii="Intro Book" w:hAnsi="Intro Book"/>
          <w:b/>
          <w:bCs/>
          <w:color w:val="FF0000"/>
          <w:sz w:val="28"/>
          <w:szCs w:val="28"/>
        </w:rPr>
        <w:t>С ПОВЫШЕННЫМИ МЕРАМИ ПРЕДОСТОРОЖНОСТИ</w:t>
      </w:r>
      <w:r w:rsidR="000249F8" w:rsidRPr="00270AB8">
        <w:rPr>
          <w:rFonts w:ascii="Intro Book" w:hAnsi="Intro Book"/>
          <w:b/>
          <w:bCs/>
          <w:color w:val="FF0000"/>
          <w:sz w:val="28"/>
          <w:szCs w:val="28"/>
        </w:rPr>
        <w:t>.</w:t>
      </w:r>
    </w:p>
    <w:p w14:paraId="3100B989" w14:textId="77777777" w:rsidR="00AB19C5" w:rsidRPr="00270AB8" w:rsidRDefault="000249F8" w:rsidP="006868B1">
      <w:pPr>
        <w:jc w:val="both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 xml:space="preserve">Список прачечных и график работы уточняйте на сайте </w:t>
      </w:r>
      <w:hyperlink r:id="rId8" w:history="1">
        <w:r w:rsidRPr="00270AB8">
          <w:rPr>
            <w:rStyle w:val="a3"/>
            <w:rFonts w:ascii="Intro Book" w:hAnsi="Intro Book"/>
            <w:sz w:val="28"/>
            <w:szCs w:val="28"/>
            <w:lang w:val="en-US"/>
          </w:rPr>
          <w:t>www</w:t>
        </w:r>
        <w:r w:rsidRPr="00270AB8">
          <w:rPr>
            <w:rStyle w:val="a3"/>
            <w:rFonts w:ascii="Intro Book" w:hAnsi="Intro Book"/>
            <w:sz w:val="28"/>
            <w:szCs w:val="28"/>
          </w:rPr>
          <w:t>.</w:t>
        </w:r>
        <w:proofErr w:type="spellStart"/>
        <w:r w:rsidRPr="00270AB8">
          <w:rPr>
            <w:rStyle w:val="a3"/>
            <w:rFonts w:ascii="Intro Book" w:hAnsi="Intro Book"/>
            <w:sz w:val="28"/>
            <w:szCs w:val="28"/>
            <w:lang w:val="en-US"/>
          </w:rPr>
          <w:t>samprachka</w:t>
        </w:r>
        <w:proofErr w:type="spellEnd"/>
        <w:r w:rsidRPr="00270AB8">
          <w:rPr>
            <w:rStyle w:val="a3"/>
            <w:rFonts w:ascii="Intro Book" w:hAnsi="Intro Book"/>
            <w:sz w:val="28"/>
            <w:szCs w:val="28"/>
          </w:rPr>
          <w:t>.</w:t>
        </w:r>
        <w:proofErr w:type="spellStart"/>
        <w:r w:rsidRPr="00270AB8">
          <w:rPr>
            <w:rStyle w:val="a3"/>
            <w:rFonts w:ascii="Intro Book" w:hAnsi="Intro Book"/>
            <w:sz w:val="28"/>
            <w:szCs w:val="28"/>
            <w:lang w:val="en-US"/>
          </w:rPr>
          <w:t>ru</w:t>
        </w:r>
        <w:proofErr w:type="spellEnd"/>
      </w:hyperlink>
      <w:r w:rsidRPr="00270AB8">
        <w:rPr>
          <w:rFonts w:ascii="Intro Book" w:hAnsi="Intro Book"/>
          <w:sz w:val="28"/>
          <w:szCs w:val="28"/>
        </w:rPr>
        <w:t xml:space="preserve"> в разделе «АДРЕСА»</w:t>
      </w:r>
    </w:p>
    <w:p w14:paraId="646890B9" w14:textId="2AFF8144" w:rsidR="00EA5863" w:rsidRPr="00270AB8" w:rsidRDefault="00AB19C5" w:rsidP="006868B1">
      <w:pPr>
        <w:jc w:val="both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Временные требования и рекомендации КЛИЕНТАМ при посещении прачечных.</w:t>
      </w:r>
    </w:p>
    <w:p w14:paraId="44D9C237" w14:textId="78CAE92C" w:rsidR="000249F8" w:rsidRPr="00270AB8" w:rsidRDefault="00EA5863" w:rsidP="006868B1">
      <w:pPr>
        <w:jc w:val="both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  <w:u w:val="single"/>
        </w:rPr>
        <w:t>Распечатайте</w:t>
      </w:r>
      <w:r w:rsidRPr="00270AB8">
        <w:rPr>
          <w:rFonts w:ascii="Intro Book" w:hAnsi="Intro Book"/>
          <w:sz w:val="28"/>
          <w:szCs w:val="28"/>
        </w:rPr>
        <w:t xml:space="preserve"> эту инструкцию и </w:t>
      </w:r>
      <w:r w:rsidRPr="00270AB8">
        <w:rPr>
          <w:rFonts w:ascii="Intro Book" w:hAnsi="Intro Book"/>
          <w:sz w:val="28"/>
          <w:szCs w:val="28"/>
          <w:u w:val="single"/>
        </w:rPr>
        <w:t>возьмите</w:t>
      </w:r>
      <w:r w:rsidRPr="00270AB8">
        <w:rPr>
          <w:rFonts w:ascii="Intro Book" w:hAnsi="Intro Book"/>
          <w:sz w:val="28"/>
          <w:szCs w:val="28"/>
        </w:rPr>
        <w:t xml:space="preserve"> с собой!</w:t>
      </w:r>
    </w:p>
    <w:p w14:paraId="43485ABB" w14:textId="17E59053" w:rsidR="00AB19C5" w:rsidRPr="00006323" w:rsidRDefault="00006323" w:rsidP="00131146">
      <w:pPr>
        <w:pStyle w:val="a5"/>
        <w:jc w:val="center"/>
        <w:rPr>
          <w:color w:val="FF0000"/>
        </w:rPr>
      </w:pPr>
      <w:r>
        <w:rPr>
          <w:color w:val="FF0000"/>
        </w:rPr>
        <w:t>!!!</w:t>
      </w:r>
      <w:r w:rsidR="00AB19C5" w:rsidRPr="00131146">
        <w:rPr>
          <w:rFonts w:ascii="Intro Book" w:hAnsi="Intro Book"/>
          <w:color w:val="FF0000"/>
        </w:rPr>
        <w:t>ВАЖНО!</w:t>
      </w:r>
      <w:r>
        <w:rPr>
          <w:color w:val="FF0000"/>
        </w:rPr>
        <w:t>!!</w:t>
      </w:r>
    </w:p>
    <w:p w14:paraId="04E6DF70" w14:textId="5F3ABB4F" w:rsidR="00131146" w:rsidRDefault="00131146" w:rsidP="00131146">
      <w:pPr>
        <w:pStyle w:val="a5"/>
        <w:jc w:val="center"/>
        <w:rPr>
          <w:color w:val="FF0000"/>
        </w:rPr>
      </w:pPr>
      <w:r w:rsidRPr="00131146">
        <w:rPr>
          <w:rFonts w:ascii="Intro Book" w:hAnsi="Intro Book"/>
          <w:color w:val="FF0000"/>
        </w:rPr>
        <w:t>СОБЛЮДАЙТЕ РЕЖИМ САМОИЗОЛЯЦИИ!</w:t>
      </w:r>
    </w:p>
    <w:p w14:paraId="6B30A4C8" w14:textId="61D003DD" w:rsidR="00CC694B" w:rsidRPr="00CC694B" w:rsidRDefault="00CC694B" w:rsidP="00131146">
      <w:pPr>
        <w:pStyle w:val="a5"/>
        <w:jc w:val="center"/>
        <w:rPr>
          <w:rFonts w:ascii="Intro Book" w:hAnsi="Intro Book"/>
          <w:color w:val="FF0000"/>
        </w:rPr>
      </w:pPr>
      <w:r w:rsidRPr="00CC694B">
        <w:rPr>
          <w:rFonts w:ascii="Intro Book" w:hAnsi="Intro Book"/>
          <w:color w:val="FF0000"/>
        </w:rPr>
        <w:t>!!!НЕ НАРУШАЙТЕ ТРЕБОВАНИЯ ПРАВИТЕЛЬСТВА МОСКВЫ И МО!!!</w:t>
      </w:r>
    </w:p>
    <w:p w14:paraId="3192A217" w14:textId="1479BD9D" w:rsidR="00AB19C5" w:rsidRPr="00131146" w:rsidRDefault="00AB19C5" w:rsidP="00131146">
      <w:pPr>
        <w:pStyle w:val="a5"/>
        <w:jc w:val="center"/>
        <w:rPr>
          <w:rFonts w:ascii="Intro Book" w:hAnsi="Intro Book"/>
          <w:color w:val="FF0000"/>
        </w:rPr>
      </w:pPr>
      <w:r w:rsidRPr="00131146">
        <w:rPr>
          <w:rFonts w:ascii="Intro Book" w:hAnsi="Intro Book"/>
          <w:color w:val="FF0000"/>
        </w:rPr>
        <w:t>КАТЕГОРИЧЕСКИ ЗАПРЕЩАЕТСЯ ПОСЕЩЕНИЕ ПРАЧЕЧНЫХ ЛЮД</w:t>
      </w:r>
      <w:r w:rsidR="00EA5863" w:rsidRPr="00131146">
        <w:rPr>
          <w:rFonts w:ascii="Intro Book" w:hAnsi="Intro Book"/>
          <w:color w:val="FF0000"/>
        </w:rPr>
        <w:t>Ь</w:t>
      </w:r>
      <w:r w:rsidRPr="00131146">
        <w:rPr>
          <w:rFonts w:ascii="Intro Book" w:hAnsi="Intro Book"/>
          <w:color w:val="FF0000"/>
        </w:rPr>
        <w:t>МИ С ЛЮБЫМИ (ДАЖЕ НЕЗНАЧИТЕЛЬНЫМИ) ПРИЗНАКАМИ ПРОСТУДНЫХ ЗАБОЛЕВАНИЙ!</w:t>
      </w:r>
    </w:p>
    <w:p w14:paraId="3825634D" w14:textId="77777777" w:rsidR="00EA5863" w:rsidRPr="00062911" w:rsidRDefault="00EA5863" w:rsidP="00EA5863">
      <w:pPr>
        <w:pStyle w:val="a5"/>
        <w:rPr>
          <w:rFonts w:ascii="Intro Book" w:hAnsi="Intro Book"/>
        </w:rPr>
      </w:pPr>
    </w:p>
    <w:p w14:paraId="66E5DD42" w14:textId="1B6621A4" w:rsidR="00EA5863" w:rsidRPr="00270AB8" w:rsidRDefault="00CD3199" w:rsidP="00EA5863">
      <w:pPr>
        <w:pStyle w:val="a5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Посещайте прачечную только при крайней необ</w:t>
      </w:r>
      <w:bookmarkStart w:id="0" w:name="_GoBack"/>
      <w:bookmarkEnd w:id="0"/>
      <w:r w:rsidRPr="00270AB8">
        <w:rPr>
          <w:rFonts w:ascii="Intro Book" w:hAnsi="Intro Book"/>
          <w:sz w:val="28"/>
          <w:szCs w:val="28"/>
        </w:rPr>
        <w:t>ходимости.</w:t>
      </w:r>
      <w:r w:rsidR="00EA5863" w:rsidRPr="00270AB8">
        <w:rPr>
          <w:rFonts w:ascii="Intro Book" w:hAnsi="Intro Book"/>
          <w:sz w:val="28"/>
          <w:szCs w:val="28"/>
        </w:rPr>
        <w:br/>
      </w:r>
      <w:r w:rsidRPr="00270AB8">
        <w:rPr>
          <w:rFonts w:ascii="Intro Book" w:hAnsi="Intro Book"/>
          <w:sz w:val="28"/>
          <w:szCs w:val="28"/>
        </w:rPr>
        <w:t>Не берите с собой детей и напарников!</w:t>
      </w:r>
      <w:r w:rsidR="00EA5863" w:rsidRPr="00270AB8">
        <w:rPr>
          <w:rFonts w:ascii="Intro Book" w:hAnsi="Intro Book"/>
          <w:sz w:val="28"/>
          <w:szCs w:val="28"/>
        </w:rPr>
        <w:t xml:space="preserve"> </w:t>
      </w:r>
    </w:p>
    <w:p w14:paraId="71335246" w14:textId="7E87C1A2" w:rsidR="00CD3199" w:rsidRPr="00270AB8" w:rsidRDefault="00EA5863" w:rsidP="00EA5863">
      <w:pPr>
        <w:pStyle w:val="a5"/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Вы подвергаете себя заражению вирусом!!!!!</w:t>
      </w:r>
    </w:p>
    <w:p w14:paraId="4D99D211" w14:textId="77777777" w:rsidR="00CD3199" w:rsidRPr="00270AB8" w:rsidRDefault="00CD3199" w:rsidP="00CD3199">
      <w:pPr>
        <w:pStyle w:val="a5"/>
        <w:rPr>
          <w:rFonts w:ascii="Intro Book" w:hAnsi="Intro Book"/>
          <w:sz w:val="28"/>
          <w:szCs w:val="28"/>
        </w:rPr>
      </w:pPr>
    </w:p>
    <w:p w14:paraId="61EF2AA6" w14:textId="69B5E0A4" w:rsidR="00CD3199" w:rsidRPr="00270AB8" w:rsidRDefault="00CD3199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 xml:space="preserve">Перед входом в помещение прачечной вымойте руки с мылом и оденьте одноразовые перчатки. </w:t>
      </w:r>
    </w:p>
    <w:p w14:paraId="170FD6DF" w14:textId="10C62568" w:rsidR="00CD3199" w:rsidRPr="00270AB8" w:rsidRDefault="0006291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Н</w:t>
      </w:r>
      <w:r w:rsidR="00CD3199" w:rsidRPr="00270AB8">
        <w:rPr>
          <w:rFonts w:ascii="Intro Book" w:hAnsi="Intro Book"/>
          <w:sz w:val="28"/>
          <w:szCs w:val="28"/>
        </w:rPr>
        <w:t>е прикаса</w:t>
      </w:r>
      <w:r w:rsidRPr="00270AB8">
        <w:rPr>
          <w:rFonts w:ascii="Intro Book" w:hAnsi="Intro Book"/>
          <w:sz w:val="28"/>
          <w:szCs w:val="28"/>
        </w:rPr>
        <w:t>йтесь</w:t>
      </w:r>
      <w:r w:rsidR="00CD3199" w:rsidRPr="00270AB8">
        <w:rPr>
          <w:rFonts w:ascii="Intro Book" w:hAnsi="Intro Book"/>
          <w:sz w:val="28"/>
          <w:szCs w:val="28"/>
        </w:rPr>
        <w:t xml:space="preserve"> к поверхностям, избегайте контакт с другими посетителями, старайтесь не касаться рта, носа или глаз руками.</w:t>
      </w:r>
    </w:p>
    <w:p w14:paraId="71FCD657" w14:textId="77B6AD0D" w:rsidR="00CD3199" w:rsidRPr="00270AB8" w:rsidRDefault="00CD3199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Не находитесь в прачечной в составе более, чем 2 человека.</w:t>
      </w:r>
    </w:p>
    <w:p w14:paraId="3619BFA3" w14:textId="596E722D" w:rsidR="00CD3199" w:rsidRPr="00270AB8" w:rsidRDefault="00CD3199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Производите выбор для загрузки стиральной/сушильной машины максимально удаленной от уже занятой (работающей).</w:t>
      </w:r>
    </w:p>
    <w:p w14:paraId="5A869D96" w14:textId="39569D91" w:rsidR="00CD3199" w:rsidRPr="00270AB8" w:rsidRDefault="00CD3199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Не закрывайте окна и двери помещения прачечной.</w:t>
      </w:r>
    </w:p>
    <w:p w14:paraId="4AE7A801" w14:textId="373DA5CE" w:rsidR="00EA5863" w:rsidRPr="00270AB8" w:rsidRDefault="00EA5863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lastRenderedPageBreak/>
        <w:t>При желании воспользуйтесь кнопкой «ЭКОНОМ» для дезинфекции стиральной машины.</w:t>
      </w:r>
    </w:p>
    <w:p w14:paraId="60AA3A9C" w14:textId="77777777" w:rsidR="00006323" w:rsidRPr="00006323" w:rsidRDefault="00F66DA8" w:rsidP="00006323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Добавляйте при стирке белья дезинфицирующие средства.</w:t>
      </w:r>
    </w:p>
    <w:p w14:paraId="3CB55550" w14:textId="67D7E648" w:rsidR="00CD3199" w:rsidRPr="00006323" w:rsidRDefault="00CD3199" w:rsidP="00006323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006323">
        <w:rPr>
          <w:rFonts w:ascii="Intro Book" w:hAnsi="Intro Book"/>
          <w:sz w:val="28"/>
          <w:szCs w:val="28"/>
        </w:rPr>
        <w:t xml:space="preserve">Ожидайте окончания стирки/сушки </w:t>
      </w:r>
      <w:r w:rsidR="00006323" w:rsidRPr="00006323">
        <w:rPr>
          <w:rFonts w:ascii="Intro Book" w:hAnsi="Intro Book"/>
          <w:sz w:val="28"/>
          <w:szCs w:val="28"/>
        </w:rPr>
        <w:t>за пределами помещения прачечной самообслуживания.</w:t>
      </w:r>
    </w:p>
    <w:p w14:paraId="41FE8D24" w14:textId="0699A0A4" w:rsidR="00CD3199" w:rsidRPr="00270AB8" w:rsidRDefault="00CD3199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Соблюдайте дистанцию не менее 2 метров.</w:t>
      </w:r>
    </w:p>
    <w:p w14:paraId="4EB462DB" w14:textId="78DC4E96" w:rsidR="00EA5863" w:rsidRPr="00270AB8" w:rsidRDefault="00EA5863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>При столкновении в проходах клиентов, ПРИОРИТЕТ у Клиента, который идет в сторону ВЫХОДА.</w:t>
      </w:r>
    </w:p>
    <w:p w14:paraId="5808DD36" w14:textId="6C815995" w:rsidR="00CD3199" w:rsidRPr="00270AB8" w:rsidRDefault="00754CEB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270AB8">
        <w:rPr>
          <w:rFonts w:ascii="Intro Book" w:hAnsi="Intro Book"/>
          <w:sz w:val="28"/>
          <w:szCs w:val="28"/>
        </w:rPr>
        <w:t xml:space="preserve">После окончания стирки откройте </w:t>
      </w:r>
      <w:proofErr w:type="gramStart"/>
      <w:r w:rsidRPr="00270AB8">
        <w:rPr>
          <w:rFonts w:ascii="Intro Book" w:hAnsi="Intro Book"/>
          <w:sz w:val="28"/>
          <w:szCs w:val="28"/>
        </w:rPr>
        <w:t xml:space="preserve">дверцу </w:t>
      </w:r>
      <w:r w:rsidR="00EA5863" w:rsidRPr="00270AB8">
        <w:rPr>
          <w:rFonts w:ascii="Intro Book" w:hAnsi="Intro Book"/>
          <w:sz w:val="28"/>
          <w:szCs w:val="28"/>
        </w:rPr>
        <w:t xml:space="preserve"> в</w:t>
      </w:r>
      <w:proofErr w:type="gramEnd"/>
      <w:r w:rsidR="00EA5863" w:rsidRPr="00270AB8">
        <w:rPr>
          <w:rFonts w:ascii="Intro Book" w:hAnsi="Intro Book"/>
          <w:sz w:val="28"/>
          <w:szCs w:val="28"/>
        </w:rPr>
        <w:t xml:space="preserve"> старых перчатках</w:t>
      </w:r>
      <w:r w:rsidRPr="00270AB8">
        <w:rPr>
          <w:rFonts w:ascii="Intro Book" w:hAnsi="Intro Book"/>
          <w:sz w:val="28"/>
          <w:szCs w:val="28"/>
        </w:rPr>
        <w:t xml:space="preserve"> и СМЕНИТЕ перчатки на новые.</w:t>
      </w:r>
    </w:p>
    <w:p w14:paraId="37A22C19" w14:textId="1C4D9B1F" w:rsidR="00754CEB" w:rsidRPr="00270AB8" w:rsidRDefault="006868B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EB" w:rsidRPr="00270AB8">
        <w:rPr>
          <w:rFonts w:ascii="Intro Book" w:hAnsi="Intro Book"/>
          <w:sz w:val="28"/>
          <w:szCs w:val="28"/>
        </w:rPr>
        <w:t>Вынимайте чистое белье чистыми перчатками.</w:t>
      </w:r>
    </w:p>
    <w:p w14:paraId="2096A4CB" w14:textId="6844BC44" w:rsidR="00754CEB" w:rsidRPr="00270AB8" w:rsidRDefault="006868B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EB" w:rsidRPr="00270AB8">
        <w:rPr>
          <w:rFonts w:ascii="Intro Book" w:hAnsi="Intro Book"/>
          <w:sz w:val="28"/>
          <w:szCs w:val="28"/>
        </w:rPr>
        <w:t xml:space="preserve">НАСТОЯТЕЛЬНО </w:t>
      </w:r>
      <w:proofErr w:type="gramStart"/>
      <w:r w:rsidR="00754CEB" w:rsidRPr="00270AB8">
        <w:rPr>
          <w:rFonts w:ascii="Intro Book" w:hAnsi="Intro Book"/>
          <w:sz w:val="28"/>
          <w:szCs w:val="28"/>
        </w:rPr>
        <w:t>РЕКОМЕНДУЕМ  пользоваться</w:t>
      </w:r>
      <w:proofErr w:type="gramEnd"/>
      <w:r w:rsidR="00754CEB" w:rsidRPr="00270AB8">
        <w:rPr>
          <w:rFonts w:ascii="Intro Book" w:hAnsi="Intro Book"/>
          <w:sz w:val="28"/>
          <w:szCs w:val="28"/>
        </w:rPr>
        <w:t xml:space="preserve"> сушкой. </w:t>
      </w:r>
    </w:p>
    <w:p w14:paraId="44F88A30" w14:textId="545C4E39" w:rsidR="00F66DA8" w:rsidRPr="00270AB8" w:rsidRDefault="006868B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6DA8" w:rsidRPr="00270AB8">
        <w:rPr>
          <w:rFonts w:ascii="Intro Book" w:hAnsi="Intro Book"/>
          <w:sz w:val="28"/>
          <w:szCs w:val="28"/>
        </w:rPr>
        <w:t>Перед пользованием сушкой запустите ее без белья на 2-3 минуты, затем откройте дверцу и переложите белье.</w:t>
      </w:r>
    </w:p>
    <w:p w14:paraId="04B364F5" w14:textId="7431C209" w:rsidR="00754CEB" w:rsidRPr="00270AB8" w:rsidRDefault="006868B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EB" w:rsidRPr="00270AB8">
        <w:rPr>
          <w:rFonts w:ascii="Intro Book" w:hAnsi="Intro Book"/>
          <w:sz w:val="28"/>
          <w:szCs w:val="28"/>
        </w:rPr>
        <w:t>Складывайте и упаковывайте белье «навесу», не прикасаясь к поверхностям.</w:t>
      </w:r>
    </w:p>
    <w:p w14:paraId="2466881B" w14:textId="33EDD19A" w:rsidR="00F66DA8" w:rsidRPr="00270AB8" w:rsidRDefault="006868B1" w:rsidP="00CD3199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6DA8" w:rsidRPr="00270AB8">
        <w:rPr>
          <w:rFonts w:ascii="Intro Book" w:hAnsi="Intro Book"/>
          <w:sz w:val="28"/>
          <w:szCs w:val="28"/>
        </w:rPr>
        <w:t>Уложите чистое белье в чистый пакет и туго завяжите его.</w:t>
      </w:r>
    </w:p>
    <w:p w14:paraId="07221600" w14:textId="77777777" w:rsidR="006868B1" w:rsidRPr="006868B1" w:rsidRDefault="00270AB8" w:rsidP="006868B1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6DA8" w:rsidRPr="00270AB8">
        <w:rPr>
          <w:rFonts w:ascii="Intro Book" w:hAnsi="Intro Book"/>
          <w:sz w:val="28"/>
          <w:szCs w:val="28"/>
        </w:rPr>
        <w:t>Не прикасайтесь к чужому белью.</w:t>
      </w:r>
    </w:p>
    <w:p w14:paraId="1D73B31D" w14:textId="3B6AB156" w:rsidR="00F66DA8" w:rsidRPr="006868B1" w:rsidRDefault="00F66DA8" w:rsidP="006868B1">
      <w:pPr>
        <w:pStyle w:val="a5"/>
        <w:numPr>
          <w:ilvl w:val="0"/>
          <w:numId w:val="1"/>
        </w:numPr>
        <w:rPr>
          <w:rFonts w:ascii="Intro Book" w:hAnsi="Intro Book"/>
          <w:sz w:val="28"/>
          <w:szCs w:val="28"/>
        </w:rPr>
      </w:pPr>
      <w:r w:rsidRPr="006868B1">
        <w:rPr>
          <w:rFonts w:ascii="Intro Book" w:hAnsi="Intro Book"/>
          <w:sz w:val="28"/>
          <w:szCs w:val="28"/>
        </w:rPr>
        <w:t xml:space="preserve">По окончании стирки/сушки вымойте руки с водой и мылом. Обработайте их антисептиком. </w:t>
      </w:r>
    </w:p>
    <w:p w14:paraId="2DF4682C" w14:textId="77777777" w:rsidR="00F66DA8" w:rsidRPr="00270AB8" w:rsidRDefault="00F66DA8" w:rsidP="00287FDC">
      <w:pPr>
        <w:jc w:val="center"/>
        <w:rPr>
          <w:rFonts w:ascii="Intro Book" w:hAnsi="Intro Book"/>
          <w:b/>
          <w:bCs/>
          <w:color w:val="FF0000"/>
          <w:sz w:val="36"/>
          <w:szCs w:val="36"/>
        </w:rPr>
      </w:pPr>
      <w:proofErr w:type="gramStart"/>
      <w:r w:rsidRPr="00270AB8">
        <w:rPr>
          <w:rFonts w:ascii="Intro Book" w:hAnsi="Intro Book"/>
          <w:b/>
          <w:bCs/>
          <w:color w:val="FF0000"/>
          <w:sz w:val="36"/>
          <w:szCs w:val="36"/>
        </w:rPr>
        <w:t>!ПОМНИТЕ</w:t>
      </w:r>
      <w:proofErr w:type="gramEnd"/>
      <w:r w:rsidRPr="00270AB8">
        <w:rPr>
          <w:rFonts w:ascii="Intro Book" w:hAnsi="Intro Book"/>
          <w:b/>
          <w:bCs/>
          <w:color w:val="FF0000"/>
          <w:sz w:val="36"/>
          <w:szCs w:val="36"/>
        </w:rPr>
        <w:t>!</w:t>
      </w:r>
    </w:p>
    <w:p w14:paraId="76D8A2EC" w14:textId="1138CBD9" w:rsidR="00F66DA8" w:rsidRPr="00270AB8" w:rsidRDefault="00F66DA8" w:rsidP="00287FDC">
      <w:pPr>
        <w:jc w:val="center"/>
        <w:rPr>
          <w:rFonts w:ascii="Intro Book" w:hAnsi="Intro Book"/>
          <w:b/>
          <w:bCs/>
          <w:color w:val="FF0000"/>
          <w:sz w:val="36"/>
          <w:szCs w:val="36"/>
        </w:rPr>
      </w:pPr>
      <w:r w:rsidRPr="00270AB8">
        <w:rPr>
          <w:rFonts w:ascii="Intro Book" w:hAnsi="Intro Book"/>
          <w:b/>
          <w:bCs/>
          <w:color w:val="FF0000"/>
          <w:sz w:val="36"/>
          <w:szCs w:val="36"/>
        </w:rPr>
        <w:t>ВСЕ ДЕЙСТВИЯ ВЫ СОВЕРШАЕТЕ САМОСТОЯТЕЛЬНО И ПОД СВОЮ ОТВЕТСТВЕННОСТЬ!</w:t>
      </w:r>
    </w:p>
    <w:p w14:paraId="3585C064" w14:textId="77777777" w:rsidR="00F66DA8" w:rsidRDefault="00F66DA8" w:rsidP="00F66DA8"/>
    <w:p w14:paraId="08B9C246" w14:textId="77777777" w:rsidR="00F66DA8" w:rsidRDefault="00F66DA8" w:rsidP="00F66DA8">
      <w:pPr>
        <w:pStyle w:val="a5"/>
      </w:pPr>
    </w:p>
    <w:p w14:paraId="511E5B7A" w14:textId="77777777" w:rsidR="00AB19C5" w:rsidRPr="000249F8" w:rsidRDefault="00AB19C5" w:rsidP="00AB19C5">
      <w:pPr>
        <w:pStyle w:val="a5"/>
      </w:pPr>
    </w:p>
    <w:sectPr w:rsidR="00AB19C5" w:rsidRPr="0002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DEBC" w14:textId="77777777" w:rsidR="00005541" w:rsidRDefault="00005541" w:rsidP="00F15592">
      <w:pPr>
        <w:spacing w:after="0" w:line="240" w:lineRule="auto"/>
      </w:pPr>
      <w:r>
        <w:separator/>
      </w:r>
    </w:p>
  </w:endnote>
  <w:endnote w:type="continuationSeparator" w:id="0">
    <w:p w14:paraId="2E1F8C63" w14:textId="77777777" w:rsidR="00005541" w:rsidRDefault="00005541" w:rsidP="00F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tro Book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1A3D" w14:textId="77777777" w:rsidR="00005541" w:rsidRDefault="00005541" w:rsidP="00F15592">
      <w:pPr>
        <w:spacing w:after="0" w:line="240" w:lineRule="auto"/>
      </w:pPr>
      <w:r>
        <w:separator/>
      </w:r>
    </w:p>
  </w:footnote>
  <w:footnote w:type="continuationSeparator" w:id="0">
    <w:p w14:paraId="088F0CA7" w14:textId="77777777" w:rsidR="00005541" w:rsidRDefault="00005541" w:rsidP="00F1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302"/>
    <w:multiLevelType w:val="hybridMultilevel"/>
    <w:tmpl w:val="7C66EB92"/>
    <w:lvl w:ilvl="0" w:tplc="36445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333E6"/>
    <w:multiLevelType w:val="hybridMultilevel"/>
    <w:tmpl w:val="2E5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F8"/>
    <w:rsid w:val="00005541"/>
    <w:rsid w:val="00006323"/>
    <w:rsid w:val="000249F8"/>
    <w:rsid w:val="00062911"/>
    <w:rsid w:val="00131146"/>
    <w:rsid w:val="001F555E"/>
    <w:rsid w:val="00270AB8"/>
    <w:rsid w:val="00287FDC"/>
    <w:rsid w:val="006868B1"/>
    <w:rsid w:val="00754CEB"/>
    <w:rsid w:val="00866FF3"/>
    <w:rsid w:val="00AB19C5"/>
    <w:rsid w:val="00B15004"/>
    <w:rsid w:val="00CC694B"/>
    <w:rsid w:val="00CD3199"/>
    <w:rsid w:val="00E35563"/>
    <w:rsid w:val="00EA5863"/>
    <w:rsid w:val="00F15592"/>
    <w:rsid w:val="00F66DA8"/>
    <w:rsid w:val="00F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7CD6"/>
  <w15:chartTrackingRefBased/>
  <w15:docId w15:val="{03C09D32-8944-4653-AC82-4323729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9F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B19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592"/>
  </w:style>
  <w:style w:type="paragraph" w:styleId="a8">
    <w:name w:val="footer"/>
    <w:basedOn w:val="a"/>
    <w:link w:val="a9"/>
    <w:uiPriority w:val="99"/>
    <w:unhideWhenUsed/>
    <w:rsid w:val="00F1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ach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3</cp:revision>
  <cp:lastPrinted>2020-04-04T13:16:00Z</cp:lastPrinted>
  <dcterms:created xsi:type="dcterms:W3CDTF">2020-04-05T07:43:00Z</dcterms:created>
  <dcterms:modified xsi:type="dcterms:W3CDTF">2020-04-07T07:14:00Z</dcterms:modified>
</cp:coreProperties>
</file>